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2577" w14:textId="77777777" w:rsidR="003A3D9F" w:rsidRDefault="003A3D9F" w:rsidP="00440B46">
      <w:pPr>
        <w:spacing w:line="276" w:lineRule="auto"/>
        <w:jc w:val="center"/>
        <w:rPr>
          <w:b/>
          <w:bCs/>
        </w:rPr>
      </w:pPr>
    </w:p>
    <w:p w14:paraId="6B3735E9" w14:textId="77777777" w:rsidR="003A3D9F" w:rsidRDefault="003A3D9F" w:rsidP="00440B46">
      <w:pPr>
        <w:spacing w:line="276" w:lineRule="auto"/>
        <w:jc w:val="center"/>
        <w:rPr>
          <w:b/>
          <w:bCs/>
        </w:rPr>
      </w:pPr>
    </w:p>
    <w:p w14:paraId="00000001" w14:textId="61433AE4" w:rsidR="00E64395" w:rsidRPr="003E3755" w:rsidRDefault="00FA7ABF" w:rsidP="00440B46">
      <w:pPr>
        <w:spacing w:line="276" w:lineRule="auto"/>
        <w:jc w:val="center"/>
        <w:rPr>
          <w:b/>
          <w:bCs/>
        </w:rPr>
      </w:pPr>
      <w:r w:rsidRPr="003E3755">
        <w:rPr>
          <w:b/>
          <w:bCs/>
        </w:rPr>
        <w:t>Regulamin wyboru inicjatyw w konkursie</w:t>
      </w:r>
    </w:p>
    <w:p w14:paraId="00000002" w14:textId="77777777" w:rsidR="00E64395" w:rsidRPr="003E3755" w:rsidRDefault="00FA7ABF" w:rsidP="00440B46">
      <w:pPr>
        <w:spacing w:line="276" w:lineRule="auto"/>
        <w:jc w:val="center"/>
        <w:rPr>
          <w:b/>
          <w:bCs/>
        </w:rPr>
      </w:pPr>
      <w:r w:rsidRPr="003E3755">
        <w:rPr>
          <w:b/>
          <w:bCs/>
        </w:rPr>
        <w:t>„Coraz Bliżej Kultury: nowa odsłona kultury w Gminie Głogów”,</w:t>
      </w:r>
    </w:p>
    <w:p w14:paraId="00000003" w14:textId="5BA504FA" w:rsidR="00E64395" w:rsidRPr="003E3755" w:rsidRDefault="00FA7ABF" w:rsidP="00440B46">
      <w:pPr>
        <w:spacing w:line="276" w:lineRule="auto"/>
        <w:jc w:val="center"/>
        <w:rPr>
          <w:b/>
          <w:bCs/>
        </w:rPr>
      </w:pPr>
      <w:r w:rsidRPr="003E3755">
        <w:rPr>
          <w:b/>
          <w:bCs/>
        </w:rPr>
        <w:t>w ramach Programu Narodowego Centrum Kultury</w:t>
      </w:r>
    </w:p>
    <w:p w14:paraId="00000004" w14:textId="77777777" w:rsidR="00E64395" w:rsidRPr="003E3755" w:rsidRDefault="00FA7ABF" w:rsidP="00440B46">
      <w:pPr>
        <w:spacing w:line="276" w:lineRule="auto"/>
        <w:jc w:val="center"/>
        <w:rPr>
          <w:b/>
          <w:bCs/>
        </w:rPr>
      </w:pPr>
      <w:r w:rsidRPr="003E3755">
        <w:rPr>
          <w:b/>
          <w:bCs/>
        </w:rPr>
        <w:t>Dom Kultury+ Inicjatywy lokalne 2023.</w:t>
      </w:r>
    </w:p>
    <w:p w14:paraId="00000005" w14:textId="77777777" w:rsidR="00E64395" w:rsidRPr="00663E23" w:rsidRDefault="00E64395" w:rsidP="00832525">
      <w:pPr>
        <w:spacing w:line="276" w:lineRule="auto"/>
        <w:jc w:val="both"/>
      </w:pPr>
    </w:p>
    <w:p w14:paraId="00000006" w14:textId="77777777" w:rsidR="00E64395" w:rsidRPr="00663E23" w:rsidRDefault="00E64395" w:rsidP="00832525">
      <w:pPr>
        <w:spacing w:line="276" w:lineRule="auto"/>
        <w:jc w:val="both"/>
      </w:pPr>
    </w:p>
    <w:p w14:paraId="00000007" w14:textId="77777777" w:rsidR="00E64395" w:rsidRPr="00663E23" w:rsidRDefault="00FA7ABF" w:rsidP="00832525">
      <w:pPr>
        <w:spacing w:line="276" w:lineRule="auto"/>
        <w:jc w:val="both"/>
      </w:pPr>
      <w:r w:rsidRPr="00663E23">
        <w:t xml:space="preserve">Regulamin określa zasady uczestnictwa w konkursie inicjatyw oraz wyboru od trzech do siedmiu inicjatyw kulturalno-społecznych realizowanych na terenie Gminy Głogów. </w:t>
      </w:r>
    </w:p>
    <w:p w14:paraId="00000008" w14:textId="77777777" w:rsidR="00E64395" w:rsidRPr="00663E23" w:rsidRDefault="00E64395" w:rsidP="00832525">
      <w:pPr>
        <w:spacing w:line="276" w:lineRule="auto"/>
        <w:jc w:val="both"/>
      </w:pPr>
    </w:p>
    <w:p w14:paraId="00000009" w14:textId="77777777" w:rsidR="00E64395" w:rsidRPr="00663E23" w:rsidRDefault="00FA7ABF" w:rsidP="00832525">
      <w:pPr>
        <w:spacing w:line="276" w:lineRule="auto"/>
        <w:jc w:val="both"/>
        <w:rPr>
          <w:b/>
        </w:rPr>
      </w:pPr>
      <w:r w:rsidRPr="00663E23">
        <w:rPr>
          <w:b/>
        </w:rPr>
        <w:t xml:space="preserve">I. Organizacja konkursu </w:t>
      </w:r>
    </w:p>
    <w:p w14:paraId="0000000A" w14:textId="77777777" w:rsidR="00E64395" w:rsidRPr="00663E23" w:rsidRDefault="00E64395" w:rsidP="00832525">
      <w:pPr>
        <w:spacing w:line="276" w:lineRule="auto"/>
        <w:jc w:val="both"/>
      </w:pPr>
    </w:p>
    <w:p w14:paraId="0000000B" w14:textId="77777777" w:rsidR="00E64395" w:rsidRPr="00663E23" w:rsidRDefault="00FA7ABF" w:rsidP="00832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Założeniem konkursu jest wyłonienie przez komisję konkursową najciekawszych inicjatyw zgłoszonych do konkursu oraz ich późniejsza realizacja przez Wnioskodawców, we współpracy z Organizatorem – Centrum Biblioteczno-Kulturalnym Gminy Głogów. </w:t>
      </w:r>
    </w:p>
    <w:p w14:paraId="0000000C" w14:textId="77777777" w:rsidR="00E64395" w:rsidRPr="00663E23" w:rsidRDefault="00FA7ABF" w:rsidP="00832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Ocenie będą podlegać wnioski o dofinansowanie inicjatyw, złożone na formularzu konkursowym (załącznik nr 1 do regulaminu), których realizacja będzie odbywać się </w:t>
      </w:r>
      <w:r w:rsidRPr="002B6510">
        <w:rPr>
          <w:bCs/>
          <w:color w:val="000000"/>
        </w:rPr>
        <w:t>między 1 sierpnia a 31 października 2023 r.</w:t>
      </w:r>
    </w:p>
    <w:p w14:paraId="0000000D" w14:textId="77777777" w:rsidR="00E64395" w:rsidRPr="00663E23" w:rsidRDefault="00FA7ABF" w:rsidP="00832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Organizatorem konkursu, a także jednostką koordynującą przebieg każdej z wybranych inicjatyw, jest Centrum Biblioteczno-Kulturalne Gminy Głogów z siedzibą w Przedmościu. Organizator zapewnia pomoc przy realizacji poszczególnych inicjatyw. </w:t>
      </w:r>
    </w:p>
    <w:p w14:paraId="0000000E" w14:textId="77777777" w:rsidR="00E64395" w:rsidRPr="00663E23" w:rsidRDefault="00FA7ABF" w:rsidP="008325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Konkurs stanowi II etap realizowanego przez Centrum Biblioteczno-Kulturalne Gminy Głogów projektu „Coraz Bliżej Kultury: nowa odsłona kultury w Gminie Głogów”, dofinansowanego ze środków Narodowego Centrum Kultury w ramach programu Dom Kultury+ Inicjatywy lokalne 2023. </w:t>
      </w:r>
    </w:p>
    <w:p w14:paraId="0000000F" w14:textId="77777777" w:rsidR="00E64395" w:rsidRPr="00663E23" w:rsidRDefault="00E64395" w:rsidP="00832525">
      <w:pPr>
        <w:spacing w:line="276" w:lineRule="auto"/>
        <w:jc w:val="both"/>
      </w:pPr>
    </w:p>
    <w:p w14:paraId="00000010" w14:textId="77777777" w:rsidR="00E64395" w:rsidRPr="00663E23" w:rsidRDefault="00FA7ABF" w:rsidP="00832525">
      <w:pPr>
        <w:spacing w:line="276" w:lineRule="auto"/>
        <w:jc w:val="both"/>
        <w:rPr>
          <w:b/>
        </w:rPr>
      </w:pPr>
      <w:r w:rsidRPr="00663E23">
        <w:rPr>
          <w:b/>
        </w:rPr>
        <w:t xml:space="preserve">II. Cele i efekty konkursu </w:t>
      </w:r>
    </w:p>
    <w:p w14:paraId="00000011" w14:textId="77777777" w:rsidR="00E64395" w:rsidRPr="00663E23" w:rsidRDefault="00E64395" w:rsidP="00832525">
      <w:pPr>
        <w:spacing w:line="276" w:lineRule="auto"/>
        <w:jc w:val="both"/>
      </w:pPr>
    </w:p>
    <w:p w14:paraId="00000012" w14:textId="77777777" w:rsidR="00E64395" w:rsidRPr="00663E23" w:rsidRDefault="00FA7ABF" w:rsidP="00832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Celem konkursu jest wyłonienie i realizacja przy wsparciu Centrum Biblioteczno-Kulturalnym Gminy Głogów inicjatyw kulturalno-społecznych, które przyczynią się do rozwoju potencjału i kapitału kulturowego mieszkańców Gminy Głogów.</w:t>
      </w:r>
    </w:p>
    <w:p w14:paraId="00000013" w14:textId="77777777" w:rsidR="00E64395" w:rsidRPr="00663E23" w:rsidRDefault="00FA7ABF" w:rsidP="00832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Zgłaszane inicjatywy muszą spełniać następujące warunki: </w:t>
      </w:r>
    </w:p>
    <w:p w14:paraId="00000014" w14:textId="77777777" w:rsidR="00E64395" w:rsidRPr="00663E23" w:rsidRDefault="00FA7ABF" w:rsidP="0083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wpisywać się w obszar kultury oraz szeroko pojmowanego rozwoju społecznego </w:t>
      </w:r>
    </w:p>
    <w:p w14:paraId="00000015" w14:textId="77777777" w:rsidR="00E64395" w:rsidRPr="00663E23" w:rsidRDefault="00FA7ABF" w:rsidP="0083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uwzględniać aspekty animacji kultury oraz edukacji kulturalnej będących działaniami zgodnymi z misją i wizją Narodowego Centrum Kultury oraz Centrum Biblioteczno-Kulturalnego Gminy Głogów</w:t>
      </w:r>
    </w:p>
    <w:p w14:paraId="00000016" w14:textId="77777777" w:rsidR="00E64395" w:rsidRPr="00663E23" w:rsidRDefault="00FA7ABF" w:rsidP="0083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być skierowane do społeczności lokalnej i realizowane na terenie Gminy Głogów przez lokalną społeczność</w:t>
      </w:r>
    </w:p>
    <w:p w14:paraId="00000017" w14:textId="77777777" w:rsidR="00E64395" w:rsidRPr="00663E23" w:rsidRDefault="00FA7ABF" w:rsidP="0083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lastRenderedPageBreak/>
        <w:t>integrować i aktywizować społeczność lokalną</w:t>
      </w:r>
    </w:p>
    <w:p w14:paraId="00000018" w14:textId="77777777" w:rsidR="00E64395" w:rsidRPr="00663E23" w:rsidRDefault="00FA7ABF" w:rsidP="0083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mieć jasno określony cel i dobrze zaplanowane działania</w:t>
      </w:r>
    </w:p>
    <w:p w14:paraId="00000019" w14:textId="77777777" w:rsidR="00E64395" w:rsidRPr="00663E23" w:rsidRDefault="00FA7ABF" w:rsidP="0083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mieć mierzalne rezultaty i rozsądne koszty realizacji</w:t>
      </w:r>
    </w:p>
    <w:p w14:paraId="0000001A" w14:textId="77777777" w:rsidR="00E64395" w:rsidRPr="00663E23" w:rsidRDefault="00FA7ABF" w:rsidP="0083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odnosić się do potrzeb mieszkańców Gminy Głogów</w:t>
      </w:r>
    </w:p>
    <w:p w14:paraId="0000001B" w14:textId="77777777" w:rsidR="00E64395" w:rsidRPr="00663E23" w:rsidRDefault="00FA7ABF" w:rsidP="00832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zakładać współpracę z Centrum Biblioteczno-Kulturalnym Gminy Głogów </w:t>
      </w:r>
    </w:p>
    <w:p w14:paraId="0000001C" w14:textId="77777777" w:rsidR="00E64395" w:rsidRPr="00663E23" w:rsidRDefault="00FA7ABF" w:rsidP="00832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Efektem konkursu jest dofinansowanie i zrealizowanie w okresie </w:t>
      </w:r>
      <w:r w:rsidRPr="00663E23">
        <w:rPr>
          <w:b/>
          <w:color w:val="000000"/>
        </w:rPr>
        <w:t xml:space="preserve">od 1 sierpnia do 31 października 2023 r. </w:t>
      </w:r>
      <w:r w:rsidRPr="00663E23">
        <w:rPr>
          <w:color w:val="000000"/>
        </w:rPr>
        <w:t xml:space="preserve">od trzech do siedmiu wybranych inicjatyw lokalnych w sferze kulturalno-społecznej. </w:t>
      </w:r>
    </w:p>
    <w:p w14:paraId="0000001D" w14:textId="77777777" w:rsidR="00E64395" w:rsidRPr="00663E23" w:rsidRDefault="00E64395" w:rsidP="00832525">
      <w:pPr>
        <w:spacing w:line="276" w:lineRule="auto"/>
        <w:jc w:val="both"/>
      </w:pPr>
    </w:p>
    <w:p w14:paraId="0000001E" w14:textId="77777777" w:rsidR="00E64395" w:rsidRPr="00663E23" w:rsidRDefault="00FA7ABF" w:rsidP="00832525">
      <w:pPr>
        <w:spacing w:line="276" w:lineRule="auto"/>
        <w:jc w:val="both"/>
        <w:rPr>
          <w:b/>
        </w:rPr>
      </w:pPr>
      <w:r w:rsidRPr="00663E23">
        <w:rPr>
          <w:b/>
        </w:rPr>
        <w:t xml:space="preserve">III. Uczestnicy konkursu </w:t>
      </w:r>
    </w:p>
    <w:p w14:paraId="0000001F" w14:textId="77777777" w:rsidR="00E64395" w:rsidRPr="00663E23" w:rsidRDefault="00E64395" w:rsidP="00832525">
      <w:pPr>
        <w:spacing w:line="276" w:lineRule="auto"/>
        <w:jc w:val="both"/>
      </w:pPr>
    </w:p>
    <w:p w14:paraId="00000020" w14:textId="77777777" w:rsidR="00E64395" w:rsidRPr="00663E23" w:rsidRDefault="00FA7ABF" w:rsidP="008325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Uczestnikami konkursu mogą być wszyscy mieszkańcy Gminy Głogów (dzieci, młodzież, dorośli, seniorzy, osoby niepełnosprawne), przy czym uczestnicy konkursu muszą tworzyć grupy nieformalne. </w:t>
      </w:r>
    </w:p>
    <w:p w14:paraId="00000021" w14:textId="77777777" w:rsidR="00E64395" w:rsidRPr="00663E23" w:rsidRDefault="00FA7ABF" w:rsidP="008325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Grupy nieformalne traktujemy jako grupy składające się z co najmniej trzech pełnoletnich osób, wspólnie realizujące lub chcące realizować działania w obszarze kulturalno-społecznym, nieposiadające osobowości prawnej.</w:t>
      </w:r>
    </w:p>
    <w:p w14:paraId="00000022" w14:textId="77777777" w:rsidR="00E64395" w:rsidRPr="00663E23" w:rsidRDefault="00FA7ABF" w:rsidP="008325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Każdy uczestnik konkursu powinien być bezpośrednim realizatorem inicjatywy będącej przedmiotem zgłoszenia do konkursu. </w:t>
      </w:r>
    </w:p>
    <w:p w14:paraId="00000023" w14:textId="77777777" w:rsidR="00E64395" w:rsidRPr="00663E23" w:rsidRDefault="00FA7ABF" w:rsidP="008325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Wszyscy uprawnieni do udziału w konkursie mogą zgłosić maksymalnie dwie inicjatywy. </w:t>
      </w:r>
    </w:p>
    <w:p w14:paraId="00000024" w14:textId="60882DDA" w:rsidR="00E64395" w:rsidRPr="00663E23" w:rsidRDefault="00FA7ABF" w:rsidP="008325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Uczestnicy konkursu, których inicjatywy zostały wybrane do realizacji, są zobowiązani do wzięcia udziału w spotkaniu podsumowującym konkurs, które odbędzie się w listopadzie 2023 r., a którego dokładny termin zostanie ustalony w konsultacji ze wszystkimi </w:t>
      </w:r>
      <w:r w:rsidR="00832525">
        <w:rPr>
          <w:color w:val="000000"/>
        </w:rPr>
        <w:t>r</w:t>
      </w:r>
      <w:r w:rsidRPr="00663E23">
        <w:rPr>
          <w:color w:val="000000"/>
        </w:rPr>
        <w:t xml:space="preserve">ealizatorami poszczególnych inicjatyw. </w:t>
      </w:r>
    </w:p>
    <w:p w14:paraId="00000025" w14:textId="77777777" w:rsidR="00E64395" w:rsidRPr="00663E23" w:rsidRDefault="00FA7ABF" w:rsidP="008325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Realizatorzy są zobowiązani do promowania konkursu oraz informowania o dofinansowaniu inicjatywy ze środków Narodowego Centrum Kultury i Centrum Biblioteczno-Kulturalnego Gminy Głogów.</w:t>
      </w:r>
    </w:p>
    <w:p w14:paraId="00000026" w14:textId="77777777" w:rsidR="00E64395" w:rsidRPr="00663E23" w:rsidRDefault="00FA7ABF" w:rsidP="008325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Realizatorzy są zobowiązani do zamieszczenia na wszystkich materiałach reklamowych i informacyjnych dotyczących realizowanej inicjatywy logotypów: NCK, programu Dom Kultury+, Centrum Biblioteczno-Kulturalnego Gminy Głogów oraz zapisu: </w:t>
      </w:r>
      <w:r w:rsidRPr="009059A5">
        <w:rPr>
          <w:i/>
          <w:iCs/>
          <w:color w:val="000000"/>
        </w:rPr>
        <w:t>Inicjatywa jest realizowana w ramach projektu „Coraz Bliżej Kultury: nowa odsłona kultury w Gminie Głogów”, dofinansowanego ze środków Narodowego Centrum Kultury w ramach Programu Dom Kultury+ Inicjatywy lokalne 2023.</w:t>
      </w:r>
      <w:r w:rsidRPr="00663E23">
        <w:rPr>
          <w:color w:val="000000"/>
        </w:rPr>
        <w:t xml:space="preserve"> </w:t>
      </w:r>
    </w:p>
    <w:p w14:paraId="00000027" w14:textId="77777777" w:rsidR="00E64395" w:rsidRPr="00663E23" w:rsidRDefault="00E64395" w:rsidP="00832525">
      <w:pPr>
        <w:spacing w:line="276" w:lineRule="auto"/>
        <w:jc w:val="both"/>
      </w:pPr>
    </w:p>
    <w:p w14:paraId="00000028" w14:textId="77777777" w:rsidR="00E64395" w:rsidRPr="00663E23" w:rsidRDefault="00FA7ABF" w:rsidP="00832525">
      <w:pPr>
        <w:spacing w:line="276" w:lineRule="auto"/>
        <w:jc w:val="both"/>
        <w:rPr>
          <w:b/>
        </w:rPr>
      </w:pPr>
      <w:r w:rsidRPr="00663E23">
        <w:rPr>
          <w:b/>
        </w:rPr>
        <w:t xml:space="preserve">IV. Zgłoszenie do konkursu </w:t>
      </w:r>
    </w:p>
    <w:p w14:paraId="00000029" w14:textId="77777777" w:rsidR="00E64395" w:rsidRPr="00663E23" w:rsidRDefault="00E64395" w:rsidP="00832525">
      <w:pPr>
        <w:spacing w:line="276" w:lineRule="auto"/>
        <w:jc w:val="both"/>
      </w:pPr>
    </w:p>
    <w:p w14:paraId="0000002A" w14:textId="77777777" w:rsidR="00E64395" w:rsidRPr="00663E23" w:rsidRDefault="00FA7ABF" w:rsidP="008325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663E23">
        <w:rPr>
          <w:color w:val="000000"/>
        </w:rPr>
        <w:t xml:space="preserve">Warunkiem uczestnictwa w konkursie jest złożenie </w:t>
      </w:r>
      <w:sdt>
        <w:sdtPr>
          <w:tag w:val="goog_rdk_0"/>
          <w:id w:val="835501925"/>
        </w:sdtPr>
        <w:sdtContent/>
      </w:sdt>
      <w:r w:rsidRPr="00663E23">
        <w:rPr>
          <w:color w:val="000000"/>
        </w:rPr>
        <w:t xml:space="preserve">wypełnionego formularza wnioskowanej inicjatywy, w terminie </w:t>
      </w:r>
      <w:r w:rsidRPr="00663E23">
        <w:rPr>
          <w:b/>
          <w:color w:val="000000"/>
        </w:rPr>
        <w:t xml:space="preserve">do 19 czerwca 2023 r. do godz. 24:00. </w:t>
      </w:r>
    </w:p>
    <w:p w14:paraId="0000002B" w14:textId="77777777" w:rsidR="00E64395" w:rsidRPr="00663E23" w:rsidRDefault="00000000" w:rsidP="008325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sdt>
        <w:sdtPr>
          <w:tag w:val="goog_rdk_1"/>
          <w:id w:val="-1606184311"/>
        </w:sdtPr>
        <w:sdtContent/>
      </w:sdt>
      <w:r w:rsidR="00FA7ABF" w:rsidRPr="00663E23">
        <w:rPr>
          <w:color w:val="000000"/>
        </w:rPr>
        <w:t xml:space="preserve">Wypełniony wniosek należy przesłać na adres e-mail: </w:t>
      </w:r>
      <w:r w:rsidR="00FA7ABF" w:rsidRPr="00663E23">
        <w:rPr>
          <w:b/>
          <w:color w:val="000000"/>
        </w:rPr>
        <w:t>cbk@gminaglogow.pl</w:t>
      </w:r>
      <w:r w:rsidR="00FA7ABF" w:rsidRPr="00663E23">
        <w:rPr>
          <w:color w:val="000000"/>
        </w:rPr>
        <w:t xml:space="preserve"> lub wysłać pocztą na adres: Centrum Biblioteczno-Kulturalne Gminy Głogów, Przedmoście, ul. Szkolna 17, 67-210 Głogów (liczy się data stempla pocztowego), lub złożyć osobiście w biurze Centrum (Głogów, ul. Piaskowa 1, pok. 313). W przypadku wysyłania wniosku pocztą tradycyjną Wnioskodawca jest zobowiązany poinformować o tym Organizatora drogą mailową lub telefonicznie. </w:t>
      </w:r>
    </w:p>
    <w:p w14:paraId="0000002C" w14:textId="77777777" w:rsidR="00E64395" w:rsidRPr="00663E23" w:rsidRDefault="00FA7ABF" w:rsidP="008325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Kolejność zgłoszeń nie ma wpływu na ocenę inicjatyw. </w:t>
      </w:r>
    </w:p>
    <w:p w14:paraId="0000002D" w14:textId="77777777" w:rsidR="00E64395" w:rsidRPr="00663E23" w:rsidRDefault="00FA7ABF" w:rsidP="008325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Wnioski złożone po terminie nie będą rozpatrywane. </w:t>
      </w:r>
    </w:p>
    <w:p w14:paraId="0000002E" w14:textId="6FEEF311" w:rsidR="00E64395" w:rsidRPr="00663E23" w:rsidRDefault="00FA7ABF" w:rsidP="008325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Złożenie formularza w konkursie jest traktowane przez Organizatora jako wyrażenie zgody na przetwarzanie i wykorzystywanie zawartych w dokumentacji konkursowej</w:t>
      </w:r>
      <w:r w:rsidR="00C915E5">
        <w:rPr>
          <w:color w:val="000000"/>
        </w:rPr>
        <w:t xml:space="preserve"> </w:t>
      </w:r>
      <w:r w:rsidR="00C915E5" w:rsidRPr="00663E23">
        <w:rPr>
          <w:color w:val="000000"/>
        </w:rPr>
        <w:t xml:space="preserve">danych </w:t>
      </w:r>
      <w:r w:rsidRPr="00663E23">
        <w:rPr>
          <w:color w:val="000000"/>
        </w:rPr>
        <w:t xml:space="preserve">na cele oceny, promocji i informacji dotyczącej konkursu. </w:t>
      </w:r>
    </w:p>
    <w:p w14:paraId="0000002F" w14:textId="77777777" w:rsidR="00E64395" w:rsidRPr="00663E23" w:rsidRDefault="00FA7ABF" w:rsidP="008325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Wniosek konkursowy powinien być kompletny (prawidłowo wypełnione wszystkie pola).</w:t>
      </w:r>
    </w:p>
    <w:p w14:paraId="00000030" w14:textId="77777777" w:rsidR="00E64395" w:rsidRPr="00663E23" w:rsidRDefault="00FA7ABF" w:rsidP="008325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Złożenie wniosku nie jest jednoznaczne z przyjęciem projektu do realizacji. </w:t>
      </w:r>
    </w:p>
    <w:p w14:paraId="00000031" w14:textId="77777777" w:rsidR="00E64395" w:rsidRPr="00663E23" w:rsidRDefault="00E64395" w:rsidP="00832525">
      <w:pPr>
        <w:spacing w:line="276" w:lineRule="auto"/>
        <w:jc w:val="both"/>
      </w:pPr>
    </w:p>
    <w:p w14:paraId="00000032" w14:textId="77777777" w:rsidR="00E64395" w:rsidRPr="00663E23" w:rsidRDefault="00FA7ABF" w:rsidP="00832525">
      <w:pPr>
        <w:spacing w:line="276" w:lineRule="auto"/>
        <w:jc w:val="both"/>
        <w:rPr>
          <w:b/>
        </w:rPr>
      </w:pPr>
      <w:r w:rsidRPr="00663E23">
        <w:rPr>
          <w:b/>
        </w:rPr>
        <w:t xml:space="preserve">V. Komisja konkursowa i wybór inicjatyw </w:t>
      </w:r>
    </w:p>
    <w:p w14:paraId="00000033" w14:textId="77777777" w:rsidR="00E64395" w:rsidRPr="00663E23" w:rsidRDefault="00E64395" w:rsidP="00832525">
      <w:pPr>
        <w:spacing w:line="276" w:lineRule="auto"/>
        <w:jc w:val="both"/>
      </w:pPr>
    </w:p>
    <w:p w14:paraId="00000034" w14:textId="77777777" w:rsidR="00E64395" w:rsidRPr="00663E23" w:rsidRDefault="00000000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sdt>
        <w:sdtPr>
          <w:tag w:val="goog_rdk_2"/>
          <w:id w:val="-70815646"/>
        </w:sdtPr>
        <w:sdtContent/>
      </w:sdt>
      <w:sdt>
        <w:sdtPr>
          <w:tag w:val="goog_rdk_3"/>
          <w:id w:val="-1296064254"/>
        </w:sdtPr>
        <w:sdtContent/>
      </w:sdt>
      <w:r w:rsidR="00FA7ABF" w:rsidRPr="00663E23">
        <w:rPr>
          <w:color w:val="000000"/>
        </w:rPr>
        <w:t>Na potrzeby wyłonienia inicjatyw zostanie powołana komisja konkursowa, w skład której wejd</w:t>
      </w:r>
      <w:r w:rsidR="00FA7ABF" w:rsidRPr="00663E23">
        <w:t>zie po 1 przedstawicielu każdej ze złożonych inicjatyw, 1 przedstawiciel Organizatora oraz 1 przedstawiciel Gminy Głogów</w:t>
      </w:r>
      <w:r w:rsidR="00FA7ABF" w:rsidRPr="00663E23">
        <w:rPr>
          <w:color w:val="000000"/>
        </w:rPr>
        <w:t xml:space="preserve">. </w:t>
      </w:r>
    </w:p>
    <w:p w14:paraId="00000035" w14:textId="77777777" w:rsidR="00E64395" w:rsidRPr="00663E23" w:rsidRDefault="00000000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sdt>
        <w:sdtPr>
          <w:tag w:val="goog_rdk_4"/>
          <w:id w:val="407585706"/>
        </w:sdtPr>
        <w:sdtContent/>
      </w:sdt>
      <w:r w:rsidR="00FA7ABF" w:rsidRPr="00663E23">
        <w:rPr>
          <w:color w:val="000000"/>
        </w:rPr>
        <w:t xml:space="preserve">Powołana komisja, korzystając z kart oceny formalnej i merytorycznej, </w:t>
      </w:r>
      <w:r w:rsidR="00FA7ABF" w:rsidRPr="00663E23">
        <w:rPr>
          <w:b/>
          <w:color w:val="000000"/>
        </w:rPr>
        <w:t xml:space="preserve">do 26 czerwca 2023 r. </w:t>
      </w:r>
      <w:r w:rsidR="00FA7ABF" w:rsidRPr="00663E23">
        <w:rPr>
          <w:color w:val="000000"/>
        </w:rPr>
        <w:t xml:space="preserve">wyłoni zwycięskie inicjatywy. </w:t>
      </w:r>
    </w:p>
    <w:p w14:paraId="00000036" w14:textId="77777777" w:rsidR="00E64395" w:rsidRPr="00663E23" w:rsidRDefault="00000000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sdt>
        <w:sdtPr>
          <w:tag w:val="goog_rdk_5"/>
          <w:id w:val="-2008511415"/>
        </w:sdtPr>
        <w:sdtContent/>
      </w:sdt>
      <w:r w:rsidR="00FA7ABF" w:rsidRPr="00663E23">
        <w:rPr>
          <w:color w:val="000000"/>
        </w:rPr>
        <w:t xml:space="preserve">Ocena wniosków konkursowych odbędzie się dwuetapowo (I etap – ocena formalna, II etap – ocena merytoryczna). </w:t>
      </w:r>
      <w:r w:rsidR="00FA7ABF" w:rsidRPr="00663E23">
        <w:t>Podczas posiedzenia komisji każdy z wnioskodawców krótko zaprezentuje swoją inicjatywę w dowolnej formie (np. omówienie, prezentacja komputerowa).</w:t>
      </w:r>
    </w:p>
    <w:p w14:paraId="00000037" w14:textId="77777777" w:rsidR="00E64395" w:rsidRPr="00663E23" w:rsidRDefault="00FA7ABF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Wnioski konkursowe zostaną poddane ocenie formalnej w oparciu o następujące kryteria:</w:t>
      </w:r>
    </w:p>
    <w:p w14:paraId="00000038" w14:textId="77777777" w:rsidR="00E64395" w:rsidRPr="00663E23" w:rsidRDefault="00FA7ABF" w:rsidP="008325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projekt inicjatywy jest zgodny ze wzorem wniosku konkursowego</w:t>
      </w:r>
    </w:p>
    <w:p w14:paraId="00000039" w14:textId="77777777" w:rsidR="00E64395" w:rsidRPr="00663E23" w:rsidRDefault="00FA7ABF" w:rsidP="008325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projekt inicjatywy został złożony w formie określonej w regulaminie konkursu</w:t>
      </w:r>
    </w:p>
    <w:p w14:paraId="0000003A" w14:textId="77777777" w:rsidR="00E64395" w:rsidRPr="00663E23" w:rsidRDefault="00FA7ABF" w:rsidP="008325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każdy z kosztów wymienionych w budżecie projektu inicjatywy spełnia warunek kosztu kwalifikowanego (załącznik nr 2 do regulaminu)</w:t>
      </w:r>
    </w:p>
    <w:p w14:paraId="0000003B" w14:textId="77777777" w:rsidR="00E64395" w:rsidRPr="00663E23" w:rsidRDefault="00FA7ABF" w:rsidP="008325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projekt inicjatywy nie jest związany z prowadzeniem działalności komercyjnej, nastawionej na zysk</w:t>
      </w:r>
    </w:p>
    <w:p w14:paraId="0000003C" w14:textId="77777777" w:rsidR="00E64395" w:rsidRPr="00663E23" w:rsidRDefault="00FA7ABF" w:rsidP="008325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projekt inicjatywy jest zgodny z celami </w:t>
      </w:r>
      <w:r w:rsidRPr="00663E23">
        <w:t xml:space="preserve">i </w:t>
      </w:r>
      <w:r w:rsidRPr="00663E23">
        <w:rPr>
          <w:color w:val="000000"/>
        </w:rPr>
        <w:t>założeniami konkursu</w:t>
      </w:r>
    </w:p>
    <w:p w14:paraId="0000003D" w14:textId="77777777" w:rsidR="00E64395" w:rsidRPr="00663E23" w:rsidRDefault="00FA7ABF" w:rsidP="008325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wszystkie pola wniosku są wypełnione</w:t>
      </w:r>
    </w:p>
    <w:p w14:paraId="0000003E" w14:textId="77777777" w:rsidR="00E64395" w:rsidRPr="00663E23" w:rsidRDefault="00FA7ABF" w:rsidP="008325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wniosek został złożony w terminie</w:t>
      </w:r>
    </w:p>
    <w:p w14:paraId="0000003F" w14:textId="77777777" w:rsidR="00E64395" w:rsidRPr="00663E23" w:rsidRDefault="00FA7ABF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Wzór karty oceny formalnej określono w załączniku nr 3 do regulaminu.</w:t>
      </w:r>
    </w:p>
    <w:p w14:paraId="00000040" w14:textId="77777777" w:rsidR="00E64395" w:rsidRPr="00663E23" w:rsidRDefault="00FA7ABF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lastRenderedPageBreak/>
        <w:t>Wnioski konkursowe, które spełnią wymagania formalne oraz będą zgodne z regulaminem konkursu, zostaną przekazane do oceny merytorycznej, która będzie się odbywać na kartach oceny merytorycznej (załącznik nr 4 do regulaminu).</w:t>
      </w:r>
    </w:p>
    <w:p w14:paraId="00000041" w14:textId="77777777" w:rsidR="00E64395" w:rsidRPr="00663E23" w:rsidRDefault="00FA7ABF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Wnioski, które otrzymają najwyższą ilość punktów, zostaną skierowane do realizacji. </w:t>
      </w:r>
    </w:p>
    <w:p w14:paraId="00000042" w14:textId="77777777" w:rsidR="00E64395" w:rsidRPr="00663E23" w:rsidRDefault="00FA7ABF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Decyzje komisji konkursowej mają charakter ostateczny i nie podlegają procedurom odwoławczym.</w:t>
      </w:r>
    </w:p>
    <w:p w14:paraId="00000043" w14:textId="77777777" w:rsidR="00E64395" w:rsidRPr="00663E23" w:rsidRDefault="00FA7ABF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W przypadku rezygnacji wybranego Wnioskodawcy z realizacji zgłoszonej inicjatywy, Organizator zastrzega sobie prawo wyboru kolejnego wniosku z listy rezerwowej. </w:t>
      </w:r>
    </w:p>
    <w:p w14:paraId="00000044" w14:textId="77777777" w:rsidR="00E64395" w:rsidRPr="00663E23" w:rsidRDefault="00FA7ABF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Organizator zastrzega sobie prawo do kontaktu z Wnioskodawcami przed rozstrzygnięciem konkursu, zwłaszcza w przypadku niejasności dotyczących wniosku. </w:t>
      </w:r>
    </w:p>
    <w:p w14:paraId="00000045" w14:textId="77777777" w:rsidR="00E64395" w:rsidRPr="00663E23" w:rsidRDefault="00FA7ABF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Organizator zastrzega sobie możliwość odstąpienia od realizacji inicjatywy, jeśli zostaną ujawnione nowe okoliczności uniemożliwiające jej realizację. </w:t>
      </w:r>
    </w:p>
    <w:p w14:paraId="00000046" w14:textId="77777777" w:rsidR="00E64395" w:rsidRPr="00663E23" w:rsidRDefault="00FA7ABF" w:rsidP="008325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Wyniki konkursu zostaną podane do wiadomości publicznej: </w:t>
      </w:r>
    </w:p>
    <w:p w14:paraId="00000047" w14:textId="544CEEF4" w:rsidR="00E64395" w:rsidRPr="00663E23" w:rsidRDefault="00FA7ABF" w:rsidP="008325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na stronach internetowych: gokprzedmoscie.pl</w:t>
      </w:r>
      <w:r w:rsidR="008922E4">
        <w:rPr>
          <w:color w:val="000000"/>
        </w:rPr>
        <w:t xml:space="preserve"> (cbkgg.pl)</w:t>
      </w:r>
      <w:r w:rsidRPr="00663E23">
        <w:rPr>
          <w:color w:val="000000"/>
        </w:rPr>
        <w:t xml:space="preserve">, gminaglogow.pl </w:t>
      </w:r>
    </w:p>
    <w:p w14:paraId="00000048" w14:textId="77777777" w:rsidR="00E64395" w:rsidRPr="00663E23" w:rsidRDefault="00FA7ABF" w:rsidP="008325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w mediach społecznościowych obsługiwanych przez Organizatora</w:t>
      </w:r>
    </w:p>
    <w:p w14:paraId="0000004A" w14:textId="77777777" w:rsidR="00E64395" w:rsidRPr="00663E23" w:rsidRDefault="00E64395" w:rsidP="00832525">
      <w:pPr>
        <w:spacing w:line="276" w:lineRule="auto"/>
        <w:jc w:val="both"/>
      </w:pPr>
    </w:p>
    <w:p w14:paraId="0000004B" w14:textId="77777777" w:rsidR="00E64395" w:rsidRPr="00663E23" w:rsidRDefault="00FA7ABF" w:rsidP="00832525">
      <w:pPr>
        <w:spacing w:line="276" w:lineRule="auto"/>
        <w:jc w:val="both"/>
        <w:rPr>
          <w:b/>
        </w:rPr>
      </w:pPr>
      <w:r w:rsidRPr="00663E23">
        <w:rPr>
          <w:b/>
        </w:rPr>
        <w:t xml:space="preserve">VI. Finansowanie inicjatyw </w:t>
      </w:r>
    </w:p>
    <w:p w14:paraId="0000004C" w14:textId="77777777" w:rsidR="00E64395" w:rsidRPr="00663E23" w:rsidRDefault="00E64395" w:rsidP="00832525">
      <w:pPr>
        <w:spacing w:line="276" w:lineRule="auto"/>
        <w:jc w:val="both"/>
      </w:pPr>
    </w:p>
    <w:p w14:paraId="0000004D" w14:textId="77777777" w:rsidR="00E64395" w:rsidRPr="00663E23" w:rsidRDefault="00FA7ABF" w:rsidP="008325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Projekty będą finansowane ze środków Narodowego Centrum Kultury w ramach Programu Dom Kultury+ Inicjatywy lokalne 2023 oraz Centrum Biblioteczno-Kulturalnego Gminy Głogów. </w:t>
      </w:r>
    </w:p>
    <w:p w14:paraId="0000004E" w14:textId="77777777" w:rsidR="00E64395" w:rsidRPr="00663E23" w:rsidRDefault="00FA7ABF" w:rsidP="008325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663E23">
        <w:rPr>
          <w:color w:val="000000"/>
        </w:rPr>
        <w:t xml:space="preserve">Przewidywany budżet konkursu to </w:t>
      </w:r>
      <w:r w:rsidRPr="00663E23">
        <w:rPr>
          <w:b/>
          <w:color w:val="000000"/>
        </w:rPr>
        <w:t>30 000 zł.</w:t>
      </w:r>
    </w:p>
    <w:p w14:paraId="0000004F" w14:textId="77777777" w:rsidR="00E64395" w:rsidRPr="00663E23" w:rsidRDefault="00FA7ABF" w:rsidP="008325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W ramach projektu zostanie dofinansowanych od trzech do siedmiu inicjatyw. </w:t>
      </w:r>
    </w:p>
    <w:p w14:paraId="00000050" w14:textId="77777777" w:rsidR="00E64395" w:rsidRPr="00663E23" w:rsidRDefault="00FA7ABF" w:rsidP="008325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Maksymalna kwota dofinansowania jednej inicjatywy to </w:t>
      </w:r>
      <w:r w:rsidRPr="00663E23">
        <w:rPr>
          <w:b/>
          <w:color w:val="000000"/>
        </w:rPr>
        <w:t xml:space="preserve">8 000 zł </w:t>
      </w:r>
      <w:r w:rsidRPr="00663E23">
        <w:rPr>
          <w:color w:val="000000"/>
        </w:rPr>
        <w:t xml:space="preserve">(słownie: </w:t>
      </w:r>
      <w:r w:rsidRPr="00663E23">
        <w:rPr>
          <w:b/>
          <w:color w:val="000000"/>
        </w:rPr>
        <w:t>osiem tysięcy złotych</w:t>
      </w:r>
      <w:r w:rsidRPr="00663E23">
        <w:rPr>
          <w:color w:val="000000"/>
        </w:rPr>
        <w:t xml:space="preserve">). </w:t>
      </w:r>
    </w:p>
    <w:p w14:paraId="00000051" w14:textId="77777777" w:rsidR="00E64395" w:rsidRPr="00663E23" w:rsidRDefault="00FA7ABF" w:rsidP="008325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Komisja konkursowa, za zgodą administratora projektu, może podjąć decyzję dotyczącą zwiększenia lub zmniejszenia kwoty dofinansowania złożonego projektu inicjatywy, uprzednio zgłaszając tę zmianę Wnioskodawcy. </w:t>
      </w:r>
    </w:p>
    <w:p w14:paraId="00000052" w14:textId="77777777" w:rsidR="00E64395" w:rsidRPr="00663E23" w:rsidRDefault="00FA7ABF" w:rsidP="008325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Wydatki związane z realizacją inicjatywy muszą spełniać warunek kosztu kwalifikowanego, zgodnie z katalogiem Narodowego Centrum Kultury. </w:t>
      </w:r>
    </w:p>
    <w:p w14:paraId="00000053" w14:textId="77777777" w:rsidR="00E64395" w:rsidRPr="00663E23" w:rsidRDefault="00FA7ABF" w:rsidP="008325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Przy realizacji inicjatywy Centrum Biblioteczno-Kulturalne Gminy Głogów nie przekazuje Wnioskodawcy projektu żadnych środków finansowych, lecz ponosi wszelkie koszty jej realizacji, nie większe niż wysokość przyznanego dofinansowania, zgodnie z budżetem projektu. Wnioskodawcy podejmują działania zgodne z opisem projektu. Gwarancją realizacji zobowiązań Wnioskodawcy projektu i Organizatora jest umowa zawierana pomiędzy obiema stronami, której integralną częścią jest wniosek projektowy wraz z budżetem. </w:t>
      </w:r>
    </w:p>
    <w:p w14:paraId="00000054" w14:textId="77777777" w:rsidR="00E64395" w:rsidRPr="00663E23" w:rsidRDefault="00FA7ABF" w:rsidP="008325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Rozliczenia księgowe dofinansowanych inicjatyw będą realizowane przez księgowość Organizatora.</w:t>
      </w:r>
    </w:p>
    <w:p w14:paraId="00000055" w14:textId="77777777" w:rsidR="00E64395" w:rsidRPr="00663E23" w:rsidRDefault="00E64395" w:rsidP="00832525">
      <w:pPr>
        <w:spacing w:line="276" w:lineRule="auto"/>
        <w:jc w:val="both"/>
      </w:pPr>
    </w:p>
    <w:p w14:paraId="00000056" w14:textId="77777777" w:rsidR="00E64395" w:rsidRPr="00663E23" w:rsidRDefault="00FA7ABF" w:rsidP="00832525">
      <w:pPr>
        <w:spacing w:line="276" w:lineRule="auto"/>
        <w:jc w:val="both"/>
        <w:rPr>
          <w:b/>
        </w:rPr>
      </w:pPr>
      <w:r w:rsidRPr="00663E23">
        <w:rPr>
          <w:b/>
        </w:rPr>
        <w:lastRenderedPageBreak/>
        <w:t xml:space="preserve">VII. Wykaz kosztów kwalifikowalnych </w:t>
      </w:r>
    </w:p>
    <w:p w14:paraId="00000057" w14:textId="77777777" w:rsidR="00E64395" w:rsidRPr="00663E23" w:rsidRDefault="00E64395" w:rsidP="00832525">
      <w:pPr>
        <w:spacing w:line="276" w:lineRule="auto"/>
        <w:jc w:val="both"/>
      </w:pPr>
    </w:p>
    <w:p w14:paraId="00000058" w14:textId="77777777" w:rsidR="00E64395" w:rsidRPr="00663E23" w:rsidRDefault="00FA7ABF" w:rsidP="00832525">
      <w:pPr>
        <w:spacing w:line="276" w:lineRule="auto"/>
        <w:jc w:val="both"/>
      </w:pPr>
      <w:r w:rsidRPr="00663E23">
        <w:t>Wydatki związane z realizacją inicjatywy muszą być:</w:t>
      </w:r>
    </w:p>
    <w:p w14:paraId="00000059" w14:textId="77777777" w:rsidR="00E64395" w:rsidRPr="00663E23" w:rsidRDefault="00FA7ABF" w:rsidP="008325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niezbędne do realizacji zadania</w:t>
      </w:r>
    </w:p>
    <w:p w14:paraId="0000005A" w14:textId="77777777" w:rsidR="00E64395" w:rsidRPr="00663E23" w:rsidRDefault="00FA7ABF" w:rsidP="008325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efektywne i racjonalne</w:t>
      </w:r>
    </w:p>
    <w:p w14:paraId="0000005B" w14:textId="77777777" w:rsidR="00E64395" w:rsidRPr="00663E23" w:rsidRDefault="00FA7ABF" w:rsidP="008325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udokumentowane</w:t>
      </w:r>
    </w:p>
    <w:p w14:paraId="0000005C" w14:textId="77777777" w:rsidR="00E64395" w:rsidRPr="00663E23" w:rsidRDefault="00FA7ABF" w:rsidP="008325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poniesione w okresie realizacji zadania przez Centrum Biblioteczno-Kulturalne Gminy Głogów</w:t>
      </w:r>
    </w:p>
    <w:p w14:paraId="0000005D" w14:textId="3C8CAC51" w:rsidR="00E64395" w:rsidRPr="00663E23" w:rsidRDefault="00FA7ABF" w:rsidP="008325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zgodne z wykazem kosztów kwalifikowalnych, stanowiącym załącznik nr 2 do regulaminu</w:t>
      </w:r>
    </w:p>
    <w:p w14:paraId="0000005E" w14:textId="77777777" w:rsidR="00E64395" w:rsidRPr="00663E23" w:rsidRDefault="00E64395" w:rsidP="00832525">
      <w:pPr>
        <w:spacing w:line="276" w:lineRule="auto"/>
        <w:jc w:val="both"/>
      </w:pPr>
    </w:p>
    <w:p w14:paraId="0000005F" w14:textId="77777777" w:rsidR="00E64395" w:rsidRPr="00663E23" w:rsidRDefault="00FA7ABF" w:rsidP="00832525">
      <w:pPr>
        <w:spacing w:line="276" w:lineRule="auto"/>
        <w:jc w:val="both"/>
        <w:rPr>
          <w:b/>
        </w:rPr>
      </w:pPr>
      <w:r w:rsidRPr="00663E23">
        <w:rPr>
          <w:b/>
        </w:rPr>
        <w:t xml:space="preserve">VIII. Informacje dodatkowe </w:t>
      </w:r>
    </w:p>
    <w:p w14:paraId="00000060" w14:textId="77777777" w:rsidR="00E64395" w:rsidRPr="00663E23" w:rsidRDefault="00E64395" w:rsidP="00832525">
      <w:pPr>
        <w:spacing w:line="276" w:lineRule="auto"/>
        <w:jc w:val="both"/>
      </w:pPr>
    </w:p>
    <w:p w14:paraId="00000061" w14:textId="77777777" w:rsidR="00E64395" w:rsidRPr="00663E23" w:rsidRDefault="00FA7ABF" w:rsidP="00832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Regulamin konkursu wraz ze wzorem wniosku projektowego jest dostępny na stronie internetowej Organizatora (gokprzedmoscie.pl lub cbkgg.pl) w zakładce „Coraz Bliżej Kultury / Konkurs inicjatyw”. </w:t>
      </w:r>
    </w:p>
    <w:p w14:paraId="00000062" w14:textId="77777777" w:rsidR="00E64395" w:rsidRPr="00663E23" w:rsidRDefault="00FA7ABF" w:rsidP="00832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 xml:space="preserve">Przystąpienie do konkursu jest równoznaczne z akceptacją przez Wnioskodawcę  niniejszego regulaminu. </w:t>
      </w:r>
    </w:p>
    <w:p w14:paraId="00000063" w14:textId="77777777" w:rsidR="00E64395" w:rsidRPr="00663E23" w:rsidRDefault="00FA7ABF" w:rsidP="00832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Złożenie wniosku konkursowego jest równoznaczne z wyrażeniem zgody na przetwarzanie danych osobowych dla potrzeb kwalifikacji i udziału w konkursie, w tym na udostępnianie danych osobowych oraz dokumentacji fotograficznej do wiadomości publicznej, zgodnie z obowiązującą ustawą o ochronie danych osobowych.</w:t>
      </w:r>
    </w:p>
    <w:p w14:paraId="00000064" w14:textId="77777777" w:rsidR="00E64395" w:rsidRPr="00663E23" w:rsidRDefault="00FA7ABF" w:rsidP="00832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63E23">
        <w:rPr>
          <w:color w:val="000000"/>
        </w:rPr>
        <w:t>Dodatkowe informacje można uzyskać w Centrum Biblioteczno-Kulturalnym Gminy Głogów pod numerem telefonu (76) 836-55-87 w godzinach pracy.</w:t>
      </w:r>
    </w:p>
    <w:sectPr w:rsidR="00E64395" w:rsidRPr="00663E23" w:rsidSect="00440B46">
      <w:headerReference w:type="default" r:id="rId8"/>
      <w:footerReference w:type="default" r:id="rId9"/>
      <w:pgSz w:w="11906" w:h="16838"/>
      <w:pgMar w:top="1417" w:right="1417" w:bottom="1417" w:left="1417" w:header="708" w:footer="5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9619" w14:textId="77777777" w:rsidR="00761108" w:rsidRDefault="00761108" w:rsidP="00663E23">
      <w:r>
        <w:separator/>
      </w:r>
    </w:p>
  </w:endnote>
  <w:endnote w:type="continuationSeparator" w:id="0">
    <w:p w14:paraId="28B81FCA" w14:textId="77777777" w:rsidR="00761108" w:rsidRDefault="00761108" w:rsidP="0066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4F54" w14:textId="4F7CBA0D" w:rsidR="00C719CD" w:rsidRDefault="00C719CD" w:rsidP="00C719CD">
    <w:pPr>
      <w:pStyle w:val="Stopka"/>
      <w:jc w:val="center"/>
    </w:pPr>
    <w:r>
      <w:rPr>
        <w:noProof/>
      </w:rPr>
      <w:drawing>
        <wp:inline distT="0" distB="0" distL="0" distR="0" wp14:anchorId="47155EA7" wp14:editId="469EA715">
          <wp:extent cx="3214257" cy="886118"/>
          <wp:effectExtent l="0" t="0" r="5715" b="9525"/>
          <wp:docPr id="909044126" name="Obraz 909044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384" cy="89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02D9" w14:textId="77777777" w:rsidR="00761108" w:rsidRDefault="00761108" w:rsidP="00663E23">
      <w:r>
        <w:separator/>
      </w:r>
    </w:p>
  </w:footnote>
  <w:footnote w:type="continuationSeparator" w:id="0">
    <w:p w14:paraId="694E8F52" w14:textId="77777777" w:rsidR="00761108" w:rsidRDefault="00761108" w:rsidP="0066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AD1" w14:textId="756C3B26" w:rsidR="00663E23" w:rsidRDefault="00C44064" w:rsidP="003E3755">
    <w:pPr>
      <w:pStyle w:val="Nagwek"/>
      <w:jc w:val="center"/>
    </w:pPr>
    <w:r>
      <w:rPr>
        <w:noProof/>
      </w:rPr>
      <w:drawing>
        <wp:inline distT="0" distB="0" distL="0" distR="0" wp14:anchorId="63882DC7" wp14:editId="38B87F51">
          <wp:extent cx="1174792" cy="635549"/>
          <wp:effectExtent l="0" t="0" r="6350" b="0"/>
          <wp:docPr id="20137633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551" cy="6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755">
      <w:t xml:space="preserve">    </w:t>
    </w:r>
    <w:r w:rsidR="003E3755">
      <w:object w:dxaOrig="4012" w:dyaOrig="749" w14:anchorId="2ED28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200.75pt;height:37.65pt">
          <v:imagedata r:id="rId2" o:title=""/>
        </v:shape>
        <o:OLEObject Type="Embed" ProgID="CorelDraw.Graphic.16" ShapeID="_x0000_i1032" DrawAspect="Content" ObjectID="_1747043266" r:id="rId3"/>
      </w:object>
    </w:r>
  </w:p>
  <w:p w14:paraId="3A28C0DD" w14:textId="77777777" w:rsidR="003E3755" w:rsidRPr="003E3755" w:rsidRDefault="003E3755" w:rsidP="003E37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43"/>
    <w:multiLevelType w:val="multilevel"/>
    <w:tmpl w:val="86F27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5DBC"/>
    <w:multiLevelType w:val="multilevel"/>
    <w:tmpl w:val="9BB2A626"/>
    <w:lvl w:ilvl="0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732442"/>
    <w:multiLevelType w:val="multilevel"/>
    <w:tmpl w:val="8654D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67E3"/>
    <w:multiLevelType w:val="multilevel"/>
    <w:tmpl w:val="73C81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14BA"/>
    <w:multiLevelType w:val="multilevel"/>
    <w:tmpl w:val="B1F2FD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084A"/>
    <w:multiLevelType w:val="multilevel"/>
    <w:tmpl w:val="6D467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53506"/>
    <w:multiLevelType w:val="multilevel"/>
    <w:tmpl w:val="B22A6BA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1A04BB"/>
    <w:multiLevelType w:val="multilevel"/>
    <w:tmpl w:val="E3720BCE"/>
    <w:lvl w:ilvl="0">
      <w:start w:val="1"/>
      <w:numFmt w:val="decimal"/>
      <w:lvlText w:val="%1."/>
      <w:lvlJc w:val="left"/>
      <w:pPr>
        <w:ind w:left="727" w:hanging="367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D0E99"/>
    <w:multiLevelType w:val="multilevel"/>
    <w:tmpl w:val="8F926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A82A42"/>
    <w:multiLevelType w:val="multilevel"/>
    <w:tmpl w:val="D176536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1F2806"/>
    <w:multiLevelType w:val="multilevel"/>
    <w:tmpl w:val="41167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99942">
    <w:abstractNumId w:val="3"/>
  </w:num>
  <w:num w:numId="2" w16cid:durableId="1993634154">
    <w:abstractNumId w:val="1"/>
  </w:num>
  <w:num w:numId="3" w16cid:durableId="1431508904">
    <w:abstractNumId w:val="0"/>
  </w:num>
  <w:num w:numId="4" w16cid:durableId="1949196890">
    <w:abstractNumId w:val="7"/>
  </w:num>
  <w:num w:numId="5" w16cid:durableId="1278754692">
    <w:abstractNumId w:val="5"/>
  </w:num>
  <w:num w:numId="6" w16cid:durableId="1784377218">
    <w:abstractNumId w:val="10"/>
  </w:num>
  <w:num w:numId="7" w16cid:durableId="1098478052">
    <w:abstractNumId w:val="8"/>
  </w:num>
  <w:num w:numId="8" w16cid:durableId="1670130821">
    <w:abstractNumId w:val="9"/>
  </w:num>
  <w:num w:numId="9" w16cid:durableId="2023898260">
    <w:abstractNumId w:val="6"/>
  </w:num>
  <w:num w:numId="10" w16cid:durableId="943806093">
    <w:abstractNumId w:val="4"/>
  </w:num>
  <w:num w:numId="11" w16cid:durableId="14885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95"/>
    <w:rsid w:val="002B6510"/>
    <w:rsid w:val="003422EE"/>
    <w:rsid w:val="003A3D9F"/>
    <w:rsid w:val="003E3755"/>
    <w:rsid w:val="00440B46"/>
    <w:rsid w:val="00513C19"/>
    <w:rsid w:val="00663E23"/>
    <w:rsid w:val="00761108"/>
    <w:rsid w:val="00832525"/>
    <w:rsid w:val="00880B2F"/>
    <w:rsid w:val="008922E4"/>
    <w:rsid w:val="009059A5"/>
    <w:rsid w:val="00C44064"/>
    <w:rsid w:val="00C719CD"/>
    <w:rsid w:val="00C915E5"/>
    <w:rsid w:val="00D41E04"/>
    <w:rsid w:val="00E64395"/>
    <w:rsid w:val="00EE2A37"/>
    <w:rsid w:val="00F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D4A7C"/>
  <w15:docId w15:val="{FCB129B4-DE62-4155-98FF-5FBE2FE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8448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84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9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E23"/>
  </w:style>
  <w:style w:type="paragraph" w:styleId="Stopka">
    <w:name w:val="footer"/>
    <w:basedOn w:val="Normalny"/>
    <w:link w:val="StopkaZnak"/>
    <w:uiPriority w:val="99"/>
    <w:unhideWhenUsed/>
    <w:rsid w:val="00663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78W5uNxe/QSLCApYWjho20ryVw==">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Rydz</dc:creator>
  <cp:lastModifiedBy>Leszek Rydz</cp:lastModifiedBy>
  <cp:revision>17</cp:revision>
  <cp:lastPrinted>2023-05-31T11:00:00Z</cp:lastPrinted>
  <dcterms:created xsi:type="dcterms:W3CDTF">2023-05-22T11:18:00Z</dcterms:created>
  <dcterms:modified xsi:type="dcterms:W3CDTF">2023-05-31T11:01:00Z</dcterms:modified>
</cp:coreProperties>
</file>